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7E18E" w14:textId="77777777" w:rsidR="00840252" w:rsidRDefault="001D7ACE">
      <w:r>
        <w:rPr>
          <w:noProof/>
        </w:rPr>
        <w:drawing>
          <wp:inline distT="114300" distB="114300" distL="114300" distR="114300" wp14:anchorId="2E074A94" wp14:editId="68C4D73F">
            <wp:extent cx="5943600" cy="890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890588"/>
                    </a:xfrm>
                    <a:prstGeom prst="rect">
                      <a:avLst/>
                    </a:prstGeom>
                    <a:ln/>
                  </pic:spPr>
                </pic:pic>
              </a:graphicData>
            </a:graphic>
          </wp:inline>
        </w:drawing>
      </w:r>
    </w:p>
    <w:p w14:paraId="14E4D43D" w14:textId="77777777" w:rsidR="00840252" w:rsidRDefault="001D7ACE">
      <w:pPr>
        <w:pStyle w:val="Heading2"/>
        <w:jc w:val="center"/>
        <w:rPr>
          <w:u w:val="none"/>
        </w:rPr>
      </w:pPr>
      <w:bookmarkStart w:id="0" w:name="_9soepmyv7uk" w:colFirst="0" w:colLast="0"/>
      <w:bookmarkEnd w:id="0"/>
      <w:r>
        <w:rPr>
          <w:u w:val="none"/>
        </w:rPr>
        <w:t>The Nurse Coach Collective</w:t>
      </w:r>
    </w:p>
    <w:p w14:paraId="29AEDEDC" w14:textId="77777777" w:rsidR="00840252" w:rsidRDefault="001D7ACE">
      <w:pPr>
        <w:pStyle w:val="Heading3"/>
        <w:jc w:val="center"/>
      </w:pPr>
      <w:bookmarkStart w:id="1" w:name="_tkk4svw45y5l" w:colFirst="0" w:colLast="0"/>
      <w:bookmarkEnd w:id="1"/>
      <w:r>
        <w:t xml:space="preserve">Official Letter of Acceptance to Join the </w:t>
      </w:r>
    </w:p>
    <w:p w14:paraId="34A86854" w14:textId="77777777" w:rsidR="00840252" w:rsidRDefault="001D7ACE">
      <w:pPr>
        <w:pStyle w:val="Heading3"/>
        <w:jc w:val="center"/>
        <w:rPr>
          <w:u w:val="single"/>
        </w:rPr>
      </w:pPr>
      <w:bookmarkStart w:id="2" w:name="_iot7uegt4zm" w:colFirst="0" w:colLast="0"/>
      <w:bookmarkEnd w:id="2"/>
      <w:r>
        <w:rPr>
          <w:u w:val="single"/>
        </w:rPr>
        <w:t>Transformative Nurse Coach Program</w:t>
      </w:r>
    </w:p>
    <w:p w14:paraId="3BB72027" w14:textId="77777777" w:rsidR="00840252" w:rsidRDefault="00840252"/>
    <w:p w14:paraId="7B595680" w14:textId="77777777" w:rsidR="00840252" w:rsidRDefault="001D7ACE">
      <w:pPr>
        <w:rPr>
          <w:b/>
          <w:u w:val="single"/>
        </w:rPr>
      </w:pPr>
      <w:r>
        <w:t xml:space="preserve">Name: </w:t>
      </w:r>
      <w:r>
        <w:rPr>
          <w:u w:val="single"/>
        </w:rPr>
        <w:t xml:space="preserve"> ___________</w:t>
      </w:r>
    </w:p>
    <w:p w14:paraId="2D5860A4" w14:textId="77777777" w:rsidR="00840252" w:rsidRDefault="001D7ACE">
      <w:r>
        <w:t xml:space="preserve">Program Start Date: </w:t>
      </w:r>
      <w:r>
        <w:rPr>
          <w:u w:val="single"/>
        </w:rPr>
        <w:t>___________</w:t>
      </w:r>
    </w:p>
    <w:p w14:paraId="32803C09" w14:textId="77777777" w:rsidR="00840252" w:rsidRDefault="001D7ACE">
      <w:r>
        <w:t>Duration: 30 Weeks</w:t>
      </w:r>
    </w:p>
    <w:p w14:paraId="7C8BF18B" w14:textId="77777777" w:rsidR="00840252" w:rsidRDefault="00840252"/>
    <w:p w14:paraId="1FBE5E41" w14:textId="77777777" w:rsidR="00840252" w:rsidRDefault="001D7ACE">
      <w:r>
        <w:t>To Whom It May Concern,</w:t>
      </w:r>
    </w:p>
    <w:p w14:paraId="6532A7B9" w14:textId="77777777" w:rsidR="00840252" w:rsidRDefault="00840252"/>
    <w:p w14:paraId="63594251" w14:textId="77777777" w:rsidR="00840252" w:rsidRDefault="001D7ACE">
      <w:r>
        <w:t>This document is intended to serve as proof of my acceptance into the Transformative Nurse Coach Program. I am requesting financial support to further my professional development, enhance my nursing skills, and support me in obtaining continuing education.</w:t>
      </w:r>
      <w:r>
        <w:t xml:space="preserve"> This funding will be used for tuition to support me in training to become a Nurse Coach.  </w:t>
      </w:r>
    </w:p>
    <w:p w14:paraId="7251FCA8" w14:textId="77777777" w:rsidR="00840252" w:rsidRDefault="00840252"/>
    <w:p w14:paraId="4E56B410" w14:textId="77777777" w:rsidR="00840252" w:rsidRDefault="001D7ACE">
      <w:pPr>
        <w:pStyle w:val="Heading3"/>
      </w:pPr>
      <w:bookmarkStart w:id="3" w:name="_jvpamvvl63i7" w:colFirst="0" w:colLast="0"/>
      <w:bookmarkEnd w:id="3"/>
      <w:r>
        <w:t>About the Program</w:t>
      </w:r>
    </w:p>
    <w:p w14:paraId="6F46AD8A" w14:textId="77777777" w:rsidR="00840252" w:rsidRDefault="001D7ACE">
      <w:r>
        <w:t>The Transformative Nurse Coach Program trains nurses to become Board-Certified Nurse Coaches so that they can provide the highest quality care fo</w:t>
      </w:r>
      <w:r>
        <w:t xml:space="preserve">r their patients. This unique course offers </w:t>
      </w:r>
      <w:proofErr w:type="gramStart"/>
      <w:r>
        <w:t>all  nurses</w:t>
      </w:r>
      <w:proofErr w:type="gramEnd"/>
      <w:r>
        <w:t>, regardless of specialty, a focus on health promotion, whole person well-being, and coaching communication skills to help patients improve their lifestyle, prevent and reverse disease, and improve sel</w:t>
      </w:r>
      <w:r>
        <w:t xml:space="preserve">f-care. </w:t>
      </w:r>
    </w:p>
    <w:p w14:paraId="057C7E46" w14:textId="77777777" w:rsidR="00840252" w:rsidRDefault="00840252"/>
    <w:p w14:paraId="1404EFB7" w14:textId="77777777" w:rsidR="00840252" w:rsidRDefault="001D7ACE">
      <w:r>
        <w:t xml:space="preserve">Nurses in this program experience both professional and personal development, as the curriculum also focuses on self-care and resilience of the healthcare provider. </w:t>
      </w:r>
      <w:r>
        <w:t xml:space="preserve">The valuable information and skills learned will enhance </w:t>
      </w:r>
      <w:r>
        <w:t>both</w:t>
      </w:r>
      <w:r>
        <w:t xml:space="preserve"> patient and nurse s</w:t>
      </w:r>
      <w:r>
        <w:t xml:space="preserve">atisfaction of our organization and benefit the entire nursing staff. </w:t>
      </w:r>
    </w:p>
    <w:p w14:paraId="1C6D005F" w14:textId="77777777" w:rsidR="00840252" w:rsidRDefault="00840252"/>
    <w:p w14:paraId="1CB3FB87" w14:textId="77777777" w:rsidR="00840252" w:rsidRDefault="001D7ACE">
      <w:r>
        <w:t>Learning occurs both online and through live video conferences, with opportunities for reflective activities, and support from small supervision groups facilitated by a faculty of Boar</w:t>
      </w:r>
      <w:r>
        <w:t xml:space="preserve">d-Certified Nurse Coaches. </w:t>
      </w:r>
    </w:p>
    <w:p w14:paraId="3FC53AAB" w14:textId="77777777" w:rsidR="00840252" w:rsidRDefault="00840252"/>
    <w:p w14:paraId="0C6876AF" w14:textId="77777777" w:rsidR="00840252" w:rsidRDefault="001D7ACE">
      <w:r>
        <w:t xml:space="preserve">Upon the completion of the Transformative Nurse Coach Program, I will have earned a total of 120 Contact Hours. These </w:t>
      </w:r>
      <w:proofErr w:type="gramStart"/>
      <w:r>
        <w:t>include  60</w:t>
      </w:r>
      <w:proofErr w:type="gramEnd"/>
      <w:r>
        <w:t xml:space="preserve"> hours of didactic learning related to coaching methodologies and lifestyle medicine, and 60 hours</w:t>
      </w:r>
      <w:r>
        <w:t xml:space="preserve"> of Nurse Coaching practicum and supervision. </w:t>
      </w:r>
    </w:p>
    <w:p w14:paraId="1E9DD2C5" w14:textId="77777777" w:rsidR="00840252" w:rsidRDefault="00840252"/>
    <w:p w14:paraId="27AB9613" w14:textId="68331E66" w:rsidR="00840252" w:rsidRDefault="001D7ACE">
      <w:r>
        <w:rPr>
          <w:b/>
        </w:rPr>
        <w:t>Program Website:</w:t>
      </w:r>
      <w:r>
        <w:t xml:space="preserve"> </w:t>
      </w:r>
      <w:hyperlink r:id="rId5">
        <w:r>
          <w:rPr>
            <w:color w:val="1155CC"/>
            <w:u w:val="single"/>
          </w:rPr>
          <w:t>thenursecoaches.c</w:t>
        </w:r>
        <w:r>
          <w:rPr>
            <w:color w:val="1155CC"/>
            <w:u w:val="single"/>
          </w:rPr>
          <w:t>o</w:t>
        </w:r>
        <w:r>
          <w:rPr>
            <w:color w:val="1155CC"/>
            <w:u w:val="single"/>
          </w:rPr>
          <w:t>m/program</w:t>
        </w:r>
      </w:hyperlink>
    </w:p>
    <w:p w14:paraId="7CA92DD1" w14:textId="77777777" w:rsidR="00840252" w:rsidRDefault="001D7ACE">
      <w:r>
        <w:rPr>
          <w:b/>
        </w:rPr>
        <w:t>Curriculum, Agenda, &amp; Contact Hours Breakdown:</w:t>
      </w:r>
      <w:r>
        <w:t xml:space="preserve"> </w:t>
      </w:r>
      <w:hyperlink r:id="rId6">
        <w:r>
          <w:rPr>
            <w:color w:val="1155CC"/>
            <w:u w:val="single"/>
          </w:rPr>
          <w:t>thenurse</w:t>
        </w:r>
        <w:r>
          <w:rPr>
            <w:color w:val="1155CC"/>
            <w:u w:val="single"/>
          </w:rPr>
          <w:t>coac</w:t>
        </w:r>
        <w:r>
          <w:rPr>
            <w:color w:val="1155CC"/>
            <w:u w:val="single"/>
          </w:rPr>
          <w:t>h</w:t>
        </w:r>
        <w:r>
          <w:rPr>
            <w:color w:val="1155CC"/>
            <w:u w:val="single"/>
          </w:rPr>
          <w:t>es.com/curriculum</w:t>
        </w:r>
      </w:hyperlink>
    </w:p>
    <w:p w14:paraId="014F9FBE" w14:textId="77777777" w:rsidR="00840252" w:rsidRDefault="00840252"/>
    <w:p w14:paraId="66AFF664" w14:textId="77777777" w:rsidR="00840252" w:rsidRDefault="001D7ACE">
      <w:pPr>
        <w:pStyle w:val="Heading3"/>
      </w:pPr>
      <w:bookmarkStart w:id="4" w:name="_1q7m1iaqvp4n" w:colFirst="0" w:colLast="0"/>
      <w:bookmarkEnd w:id="4"/>
      <w:r>
        <w:t>Benefits</w:t>
      </w:r>
    </w:p>
    <w:p w14:paraId="078C4747" w14:textId="77777777" w:rsidR="00840252" w:rsidRDefault="001D7ACE">
      <w:r>
        <w:t xml:space="preserve">For the last decade, The Nurse Coach Collective has provided continuing education related to Nurse Coaching and Holistic Nursing to thousands of nurses. Attending this training will benefit my organization in the following </w:t>
      </w:r>
      <w:r>
        <w:t>ways:</w:t>
      </w:r>
    </w:p>
    <w:p w14:paraId="2B9731C8" w14:textId="77777777" w:rsidR="00840252" w:rsidRDefault="00840252"/>
    <w:p w14:paraId="625D87F7" w14:textId="77777777" w:rsidR="00840252" w:rsidRDefault="001D7ACE">
      <w:r>
        <w:rPr>
          <w:i/>
        </w:rPr>
        <w:lastRenderedPageBreak/>
        <w:t>Evidence-Based Learning</w:t>
      </w:r>
      <w:r>
        <w:t xml:space="preserve"> that leads to advanced board certification in Nurse Coaching and/or Holistic Nursing. This continuing education can also be used for nursing license and certification renewals. I am particularly interested in learning about Nurse Coaching, which can be us</w:t>
      </w:r>
      <w:r>
        <w:t xml:space="preserve">ed in our organization to improve nurse satisfaction and patient outcomes. </w:t>
      </w:r>
    </w:p>
    <w:p w14:paraId="3936056B" w14:textId="77777777" w:rsidR="00840252" w:rsidRDefault="00840252"/>
    <w:p w14:paraId="687AA8EB" w14:textId="77777777" w:rsidR="00840252" w:rsidRDefault="001D7ACE">
      <w:r>
        <w:rPr>
          <w:i/>
        </w:rPr>
        <w:t xml:space="preserve">Burnout Prevention Techniques and Self-Development </w:t>
      </w:r>
      <w:r>
        <w:t>will improve my ability to cope with these difficult times in nursing. I intend to share these skills with my colleagues to crea</w:t>
      </w:r>
      <w:r>
        <w:t xml:space="preserve">te a healthier and happier workplace. This is especially important because the majority of nurses currently state that their jobs cause burnout, and more than half are dissatisfied with the support their facilities provide for their health and well-being. </w:t>
      </w:r>
      <w:r>
        <w:t>By reducing moral injury and burnout, this program helps prevent turnover and saves our organization money.</w:t>
      </w:r>
    </w:p>
    <w:p w14:paraId="44AF3169" w14:textId="77777777" w:rsidR="00840252" w:rsidRDefault="00840252"/>
    <w:p w14:paraId="10077485" w14:textId="77777777" w:rsidR="00840252" w:rsidRDefault="001D7ACE">
      <w:r>
        <w:rPr>
          <w:i/>
        </w:rPr>
        <w:t>Lifetime Access to an Innovative Community</w:t>
      </w:r>
      <w:r>
        <w:t xml:space="preserve"> with other nurses from across the country and the world will help me, and thus my organization, to remai</w:t>
      </w:r>
      <w:r>
        <w:t xml:space="preserve">n on the leading edge of this most important work. Additionally, The Nurse Coach Collective provides free resources to support my study for certification. </w:t>
      </w:r>
    </w:p>
    <w:p w14:paraId="090DD0F6" w14:textId="77777777" w:rsidR="00840252" w:rsidRDefault="00840252"/>
    <w:p w14:paraId="72161B25" w14:textId="77777777" w:rsidR="00840252" w:rsidRDefault="001D7ACE">
      <w:pPr>
        <w:pStyle w:val="Heading3"/>
      </w:pPr>
      <w:bookmarkStart w:id="5" w:name="_gmpi8rat3bfa" w:colFirst="0" w:colLast="0"/>
      <w:bookmarkEnd w:id="5"/>
      <w:r>
        <w:t>Approval Statements</w:t>
      </w:r>
    </w:p>
    <w:p w14:paraId="551C59F8" w14:textId="77777777" w:rsidR="00840252" w:rsidRDefault="001D7ACE">
      <w:r>
        <w:t xml:space="preserve">This nursing continuing professional development activity was approved by the </w:t>
      </w:r>
      <w:hyperlink r:id="rId7">
        <w:r>
          <w:rPr>
            <w:color w:val="1155CC"/>
            <w:u w:val="single"/>
          </w:rPr>
          <w:t>American Holistic Nurses Association</w:t>
        </w:r>
      </w:hyperlink>
      <w:r>
        <w:t>, an accredited approver by the American Nurses Credentialing Center’s Commission on Accreditation.</w:t>
      </w:r>
    </w:p>
    <w:p w14:paraId="3BB45EED" w14:textId="77777777" w:rsidR="00840252" w:rsidRDefault="00840252"/>
    <w:p w14:paraId="11AA9027" w14:textId="77777777" w:rsidR="00840252" w:rsidRDefault="001D7ACE">
      <w:hyperlink r:id="rId8">
        <w:r>
          <w:rPr>
            <w:color w:val="1155CC"/>
            <w:u w:val="single"/>
          </w:rPr>
          <w:t>AHNCC</w:t>
        </w:r>
      </w:hyperlink>
      <w:r>
        <w:t xml:space="preserve"> accepts these contact hours towards the requirement for either the Nurse Coach or Holistic Nurse Examination application requirement.</w:t>
      </w:r>
    </w:p>
    <w:p w14:paraId="5768EAC7" w14:textId="77777777" w:rsidR="00840252" w:rsidRDefault="00840252"/>
    <w:p w14:paraId="6F03C07D" w14:textId="77777777" w:rsidR="00840252" w:rsidRDefault="001D7ACE">
      <w:r>
        <w:t>The Nurse Coach Collective, Inc. is a licensed CA Continuing Education Provider: CEP16964.</w:t>
      </w:r>
    </w:p>
    <w:p w14:paraId="7DFC6056" w14:textId="77777777" w:rsidR="00840252" w:rsidRDefault="00840252"/>
    <w:p w14:paraId="5608B6DB" w14:textId="77777777" w:rsidR="00840252" w:rsidRDefault="001D7ACE">
      <w:pPr>
        <w:pStyle w:val="Heading3"/>
      </w:pPr>
      <w:bookmarkStart w:id="6" w:name="_gioavta0wyxa" w:colFirst="0" w:colLast="0"/>
      <w:bookmarkEnd w:id="6"/>
      <w:r>
        <w:t>Tuition</w:t>
      </w:r>
    </w:p>
    <w:p w14:paraId="275BD3E4" w14:textId="77777777" w:rsidR="00840252" w:rsidRDefault="001D7ACE">
      <w:r>
        <w:t>This covers all expe</w:t>
      </w:r>
      <w:r>
        <w:t xml:space="preserve">nses for 60 contact hours of didactic learning, and 60 contact hours of practicum supervision led by Board-Certified Nurse Coaches. </w:t>
      </w:r>
    </w:p>
    <w:p w14:paraId="08DC8DA0" w14:textId="77777777" w:rsidR="00840252" w:rsidRDefault="00840252"/>
    <w:p w14:paraId="1031E4A8" w14:textId="2A4F834D" w:rsidR="00840252" w:rsidRDefault="001D7ACE">
      <w:r>
        <w:t>Paid in Full: $3,497</w:t>
      </w:r>
    </w:p>
    <w:p w14:paraId="40018CA2" w14:textId="77777777" w:rsidR="00840252" w:rsidRDefault="00840252"/>
    <w:p w14:paraId="167CE757" w14:textId="77777777" w:rsidR="00840252" w:rsidRDefault="001D7ACE">
      <w:pPr>
        <w:pStyle w:val="Heading3"/>
      </w:pPr>
      <w:bookmarkStart w:id="7" w:name="_bxoslncrclst" w:colFirst="0" w:colLast="0"/>
      <w:bookmarkEnd w:id="7"/>
      <w:r>
        <w:t>Contact Information</w:t>
      </w:r>
    </w:p>
    <w:p w14:paraId="50C3A8D4" w14:textId="77777777" w:rsidR="00840252" w:rsidRDefault="001D7ACE">
      <w:r>
        <w:t>Please feel free to contact The Nurse Coach Colle</w:t>
      </w:r>
      <w:r>
        <w:t>ctive for any additional questions, or to send payment via ACH or transfer.</w:t>
      </w:r>
    </w:p>
    <w:p w14:paraId="7D30BE01" w14:textId="77777777" w:rsidR="00840252" w:rsidRDefault="001D7ACE">
      <w:hyperlink r:id="rId9">
        <w:r>
          <w:rPr>
            <w:color w:val="1155CC"/>
            <w:u w:val="single"/>
          </w:rPr>
          <w:t>support@thenursecoaches.com</w:t>
        </w:r>
      </w:hyperlink>
    </w:p>
    <w:p w14:paraId="51F62945" w14:textId="77777777" w:rsidR="00840252" w:rsidRDefault="00840252"/>
    <w:p w14:paraId="6B9A0E1C" w14:textId="77777777" w:rsidR="00840252" w:rsidRDefault="001D7ACE">
      <w:pPr>
        <w:pStyle w:val="Heading3"/>
      </w:pPr>
      <w:bookmarkStart w:id="8" w:name="_plrwc9pbonz7" w:colFirst="0" w:colLast="0"/>
      <w:bookmarkEnd w:id="8"/>
      <w:r>
        <w:t>Please Send All Checks To</w:t>
      </w:r>
    </w:p>
    <w:p w14:paraId="101C4468" w14:textId="77777777" w:rsidR="00840252" w:rsidRDefault="001D7ACE">
      <w:r>
        <w:t>The Nurse Coach Collective, Inc</w:t>
      </w:r>
    </w:p>
    <w:p w14:paraId="2779038E" w14:textId="77777777" w:rsidR="00840252" w:rsidRDefault="001D7ACE">
      <w:r>
        <w:t>1710 Keller Parkway #8122</w:t>
      </w:r>
    </w:p>
    <w:p w14:paraId="688A13C8" w14:textId="77777777" w:rsidR="00840252" w:rsidRDefault="001D7ACE">
      <w:r>
        <w:t>Keller, TX 76</w:t>
      </w:r>
      <w:r>
        <w:t>248</w:t>
      </w:r>
    </w:p>
    <w:p w14:paraId="1425DE83" w14:textId="77777777" w:rsidR="00840252" w:rsidRDefault="00840252"/>
    <w:p w14:paraId="0BD60EED" w14:textId="77777777" w:rsidR="00840252" w:rsidRDefault="001D7ACE">
      <w:pPr>
        <w:rPr>
          <w:i/>
        </w:rPr>
      </w:pPr>
      <w:proofErr w:type="gramStart"/>
      <w:r>
        <w:rPr>
          <w:i/>
        </w:rPr>
        <w:t>Thanks</w:t>
      </w:r>
      <w:proofErr w:type="gramEnd"/>
      <w:r>
        <w:rPr>
          <w:i/>
        </w:rPr>
        <w:t xml:space="preserve"> so much for your consideration and supporting me on my professional journey!</w:t>
      </w:r>
    </w:p>
    <w:sectPr w:rsidR="00840252">
      <w:pgSz w:w="12240" w:h="15840"/>
      <w:pgMar w:top="36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4020202020204"/>
    <w:charset w:val="00"/>
    <w:family w:val="auto"/>
    <w:pitch w:val="default"/>
  </w:font>
  <w:font w:name="Montserrat ExtraBold">
    <w:panose1 w:val="00000000000000000000"/>
    <w:charset w:val="4D"/>
    <w:family w:val="auto"/>
    <w:pitch w:val="variable"/>
    <w:sig w:usb0="A00002FF" w:usb1="4000207B" w:usb2="00000000" w:usb3="00000000" w:csb0="00000197" w:csb1="00000000"/>
  </w:font>
  <w:font w:name="Montserrat">
    <w:panose1 w:val="00000000000000000000"/>
    <w:charset w:val="4D"/>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52"/>
    <w:rsid w:val="001D7ACE"/>
    <w:rsid w:val="0084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90F5C"/>
  <w15:docId w15:val="{A79BD397-1C62-E54D-A927-3B80DB37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Montserrat ExtraBold" w:eastAsia="Montserrat ExtraBold" w:hAnsi="Montserrat ExtraBold" w:cs="Montserrat ExtraBold"/>
      <w:sz w:val="32"/>
      <w:szCs w:val="32"/>
      <w:u w:val="single"/>
    </w:rPr>
  </w:style>
  <w:style w:type="paragraph" w:styleId="Heading2">
    <w:name w:val="heading 2"/>
    <w:basedOn w:val="Normal"/>
    <w:next w:val="Normal"/>
    <w:uiPriority w:val="9"/>
    <w:unhideWhenUsed/>
    <w:qFormat/>
    <w:pPr>
      <w:keepNext/>
      <w:keepLines/>
      <w:outlineLvl w:val="1"/>
    </w:pPr>
    <w:rPr>
      <w:rFonts w:ascii="Montserrat" w:eastAsia="Montserrat" w:hAnsi="Montserrat" w:cs="Montserrat"/>
      <w:b/>
      <w:sz w:val="28"/>
      <w:szCs w:val="28"/>
      <w:u w:val="single"/>
    </w:rPr>
  </w:style>
  <w:style w:type="paragraph" w:styleId="Heading3">
    <w:name w:val="heading 3"/>
    <w:basedOn w:val="Normal"/>
    <w:next w:val="Normal"/>
    <w:uiPriority w:val="9"/>
    <w:unhideWhenUsed/>
    <w:qFormat/>
    <w:pPr>
      <w:keepNext/>
      <w:keepLines/>
      <w:outlineLvl w:val="2"/>
    </w:pPr>
    <w:rPr>
      <w:b/>
      <w:sz w:val="22"/>
      <w:szCs w:val="22"/>
    </w:rPr>
  </w:style>
  <w:style w:type="paragraph" w:styleId="Heading4">
    <w:name w:val="heading 4"/>
    <w:basedOn w:val="Normal"/>
    <w:next w:val="Normal"/>
    <w:uiPriority w:val="9"/>
    <w:semiHidden/>
    <w:unhideWhenUsed/>
    <w:qFormat/>
    <w:pPr>
      <w:keepNext/>
      <w:keepLines/>
      <w:outlineLvl w:val="3"/>
    </w:pPr>
    <w:rPr>
      <w:i/>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1D7AC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A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hncc.org" TargetMode="External"/><Relationship Id="rId3" Type="http://schemas.openxmlformats.org/officeDocument/2006/relationships/webSettings" Target="webSettings.xml"/><Relationship Id="rId7" Type="http://schemas.openxmlformats.org/officeDocument/2006/relationships/hyperlink" Target="https://www.ah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nursecoaches.com/curriculum" TargetMode="External"/><Relationship Id="rId11" Type="http://schemas.openxmlformats.org/officeDocument/2006/relationships/theme" Target="theme/theme1.xml"/><Relationship Id="rId5" Type="http://schemas.openxmlformats.org/officeDocument/2006/relationships/hyperlink" Target="http://thenursecoaches.com/tnccp"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upport@thenursecoach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Giza</cp:lastModifiedBy>
  <cp:revision>3</cp:revision>
  <cp:lastPrinted>2025-04-14T21:48:00Z</cp:lastPrinted>
  <dcterms:created xsi:type="dcterms:W3CDTF">2025-04-14T21:47:00Z</dcterms:created>
  <dcterms:modified xsi:type="dcterms:W3CDTF">2025-04-14T21:48:00Z</dcterms:modified>
</cp:coreProperties>
</file>